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1B" w:rsidRDefault="00C265E6" w:rsidP="00C26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результатов опросов (анкетирования) получателей социальных услуг МБУ «Комплексный центр» Увельского муниципального района</w:t>
      </w:r>
      <w:r w:rsidR="002C26D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401"/>
        <w:gridCol w:w="2268"/>
        <w:gridCol w:w="2268"/>
        <w:gridCol w:w="2268"/>
        <w:gridCol w:w="2409"/>
      </w:tblGrid>
      <w:tr w:rsidR="002C26D2" w:rsidRPr="00C265E6" w:rsidTr="00472993">
        <w:tc>
          <w:tcPr>
            <w:tcW w:w="669" w:type="dxa"/>
            <w:vMerge w:val="restart"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  <w:r w:rsidRPr="00C265E6">
              <w:rPr>
                <w:rFonts w:ascii="Times New Roman" w:hAnsi="Times New Roman" w:cs="Times New Roman"/>
              </w:rPr>
              <w:t>№ п\</w:t>
            </w:r>
            <w:proofErr w:type="gramStart"/>
            <w:r w:rsidRPr="00C265E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401" w:type="dxa"/>
            <w:vMerge w:val="restart"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  <w:r w:rsidRPr="00C265E6">
              <w:rPr>
                <w:rFonts w:ascii="Times New Roman" w:hAnsi="Times New Roman" w:cs="Times New Roman"/>
              </w:rPr>
              <w:t>Наименование отделения</w:t>
            </w:r>
          </w:p>
        </w:tc>
        <w:tc>
          <w:tcPr>
            <w:tcW w:w="2268" w:type="dxa"/>
            <w:vMerge w:val="restart"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  <w:r w:rsidRPr="00C265E6">
              <w:rPr>
                <w:rFonts w:ascii="Times New Roman" w:hAnsi="Times New Roman" w:cs="Times New Roman"/>
              </w:rPr>
              <w:t>Количество опрошенных получателей социальных услуг</w:t>
            </w:r>
          </w:p>
        </w:tc>
        <w:tc>
          <w:tcPr>
            <w:tcW w:w="4536" w:type="dxa"/>
            <w:gridSpan w:val="2"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  <w:r w:rsidRPr="00C265E6">
              <w:rPr>
                <w:rFonts w:ascii="Times New Roman" w:hAnsi="Times New Roman" w:cs="Times New Roman"/>
              </w:rPr>
              <w:t>Результаты опроса</w:t>
            </w:r>
          </w:p>
        </w:tc>
        <w:tc>
          <w:tcPr>
            <w:tcW w:w="2409" w:type="dxa"/>
            <w:vMerge w:val="restart"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  <w:r w:rsidRPr="00C265E6">
              <w:rPr>
                <w:rFonts w:ascii="Times New Roman" w:hAnsi="Times New Roman" w:cs="Times New Roman"/>
              </w:rPr>
              <w:t>Причины неудовлетворённости социальным обслуживанием</w:t>
            </w:r>
          </w:p>
        </w:tc>
      </w:tr>
      <w:tr w:rsidR="002C26D2" w:rsidRPr="00C265E6" w:rsidTr="00472993">
        <w:tc>
          <w:tcPr>
            <w:tcW w:w="669" w:type="dxa"/>
            <w:vMerge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1" w:type="dxa"/>
            <w:vMerge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  <w:r w:rsidRPr="00C265E6">
              <w:rPr>
                <w:rFonts w:ascii="Times New Roman" w:hAnsi="Times New Roman" w:cs="Times New Roman"/>
              </w:rPr>
              <w:t xml:space="preserve">Доля удовлетворенных </w:t>
            </w:r>
            <w:r w:rsidR="00472993">
              <w:rPr>
                <w:rFonts w:ascii="Times New Roman" w:hAnsi="Times New Roman" w:cs="Times New Roman"/>
              </w:rPr>
              <w:t xml:space="preserve"> граждан </w:t>
            </w:r>
            <w:r w:rsidRPr="00C265E6">
              <w:rPr>
                <w:rFonts w:ascii="Times New Roman" w:hAnsi="Times New Roman" w:cs="Times New Roman"/>
              </w:rPr>
              <w:t>социальным обслуживанием</w:t>
            </w:r>
            <w:proofErr w:type="gramStart"/>
            <w:r w:rsidR="00472993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  <w:r w:rsidRPr="00C265E6">
              <w:rPr>
                <w:rFonts w:ascii="Times New Roman" w:hAnsi="Times New Roman" w:cs="Times New Roman"/>
              </w:rPr>
              <w:t>Доля анкет, содержащих замечания к качеству социального обслуживания</w:t>
            </w:r>
          </w:p>
        </w:tc>
        <w:tc>
          <w:tcPr>
            <w:tcW w:w="2409" w:type="dxa"/>
            <w:vMerge/>
          </w:tcPr>
          <w:p w:rsidR="002C26D2" w:rsidRPr="00C265E6" w:rsidRDefault="002C26D2" w:rsidP="00C265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26D2" w:rsidTr="00472993">
        <w:tc>
          <w:tcPr>
            <w:tcW w:w="66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социального обслуживания на дому №1</w:t>
            </w:r>
          </w:p>
        </w:tc>
        <w:tc>
          <w:tcPr>
            <w:tcW w:w="2268" w:type="dxa"/>
          </w:tcPr>
          <w:p w:rsidR="002C26D2" w:rsidRDefault="002C26D2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2" w:rsidTr="00472993">
        <w:tc>
          <w:tcPr>
            <w:tcW w:w="66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1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t>Отделение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иального обслуживания на дому №2</w:t>
            </w:r>
          </w:p>
        </w:tc>
        <w:tc>
          <w:tcPr>
            <w:tcW w:w="2268" w:type="dxa"/>
          </w:tcPr>
          <w:p w:rsidR="002C26D2" w:rsidRDefault="002C26D2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2" w:rsidTr="00472993">
        <w:tc>
          <w:tcPr>
            <w:tcW w:w="66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1" w:type="dxa"/>
          </w:tcPr>
          <w:p w:rsidR="002C26D2" w:rsidRPr="00C265E6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C26D2" w:rsidRDefault="002C26D2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2" w:rsidTr="00472993">
        <w:tc>
          <w:tcPr>
            <w:tcW w:w="66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2C26D2" w:rsidRPr="00C265E6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C26D2" w:rsidRDefault="002C26D2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2" w:rsidTr="00472993">
        <w:tc>
          <w:tcPr>
            <w:tcW w:w="66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2C26D2" w:rsidRPr="00C265E6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2268" w:type="dxa"/>
          </w:tcPr>
          <w:p w:rsidR="002C26D2" w:rsidRDefault="002C26D2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2" w:rsidTr="00472993">
        <w:tc>
          <w:tcPr>
            <w:tcW w:w="66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2C26D2" w:rsidRPr="00C265E6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срочной социальной помощи</w:t>
            </w:r>
          </w:p>
        </w:tc>
        <w:tc>
          <w:tcPr>
            <w:tcW w:w="2268" w:type="dxa"/>
          </w:tcPr>
          <w:p w:rsidR="002C26D2" w:rsidRDefault="002C26D2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D2" w:rsidTr="00472993">
        <w:tc>
          <w:tcPr>
            <w:tcW w:w="66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</w:t>
            </w:r>
          </w:p>
        </w:tc>
        <w:tc>
          <w:tcPr>
            <w:tcW w:w="2268" w:type="dxa"/>
          </w:tcPr>
          <w:p w:rsidR="002C26D2" w:rsidRDefault="00444689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2C26D2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2C26D2" w:rsidRDefault="002C26D2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93" w:rsidTr="00472993">
        <w:tc>
          <w:tcPr>
            <w:tcW w:w="669" w:type="dxa"/>
          </w:tcPr>
          <w:p w:rsidR="00472993" w:rsidRDefault="00472993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1" w:type="dxa"/>
          </w:tcPr>
          <w:p w:rsidR="00472993" w:rsidRDefault="00472993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помощи семье и детям</w:t>
            </w:r>
          </w:p>
        </w:tc>
        <w:tc>
          <w:tcPr>
            <w:tcW w:w="2268" w:type="dxa"/>
          </w:tcPr>
          <w:p w:rsidR="00472993" w:rsidRDefault="00444689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72993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472993" w:rsidRDefault="00472993" w:rsidP="004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472993" w:rsidRDefault="00472993" w:rsidP="00C26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5E6" w:rsidRPr="00C265E6" w:rsidRDefault="00C265E6" w:rsidP="00C265E6">
      <w:pPr>
        <w:rPr>
          <w:rFonts w:ascii="Times New Roman" w:hAnsi="Times New Roman" w:cs="Times New Roman"/>
          <w:sz w:val="28"/>
          <w:szCs w:val="28"/>
        </w:rPr>
      </w:pPr>
    </w:p>
    <w:sectPr w:rsidR="00C265E6" w:rsidRPr="00C265E6" w:rsidSect="00C265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64"/>
    <w:rsid w:val="002C26D2"/>
    <w:rsid w:val="00444689"/>
    <w:rsid w:val="00472993"/>
    <w:rsid w:val="006F0464"/>
    <w:rsid w:val="00C265E6"/>
    <w:rsid w:val="00E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2025-04-04T05:26:00Z</dcterms:created>
  <dcterms:modified xsi:type="dcterms:W3CDTF">2025-04-04T06:09:00Z</dcterms:modified>
</cp:coreProperties>
</file>